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0E" w:rsidRDefault="0092180E" w:rsidP="0092180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Список памятных дат военной истории</w:t>
      </w:r>
    </w:p>
    <w:p w:rsidR="0092180E" w:rsidRDefault="0092180E" w:rsidP="0092180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Отечества  на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июль месяц</w:t>
      </w:r>
    </w:p>
    <w:p w:rsidR="0092180E" w:rsidRDefault="0092180E" w:rsidP="0092180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3 июля -  </w:t>
      </w:r>
      <w:r>
        <w:rPr>
          <w:rFonts w:ascii="Times New Roman" w:hAnsi="Times New Roman" w:cs="Times New Roman"/>
          <w:sz w:val="40"/>
          <w:szCs w:val="40"/>
        </w:rPr>
        <w:t xml:space="preserve"> Освобождение Минска. 1944г.</w:t>
      </w:r>
    </w:p>
    <w:p w:rsidR="0092180E" w:rsidRDefault="0092180E" w:rsidP="0092180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7 июля – </w:t>
      </w:r>
      <w:r>
        <w:rPr>
          <w:rFonts w:ascii="Times New Roman" w:hAnsi="Times New Roman" w:cs="Times New Roman"/>
          <w:sz w:val="40"/>
          <w:szCs w:val="40"/>
        </w:rPr>
        <w:t>Победа в Чесменском сражении. 1770г.</w:t>
      </w:r>
    </w:p>
    <w:p w:rsidR="0092180E" w:rsidRDefault="0092180E" w:rsidP="0092180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10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июля  -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>День воинской славы России. В 1709 году русская армия под командованием Петра Первого одержала победу над шведскими войсками в Полтавском сражении.</w:t>
      </w:r>
    </w:p>
    <w:p w:rsidR="0092180E" w:rsidRDefault="0092180E" w:rsidP="0092180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12 июля -</w:t>
      </w:r>
      <w:r>
        <w:rPr>
          <w:rFonts w:ascii="Times New Roman" w:hAnsi="Times New Roman" w:cs="Times New Roman"/>
          <w:sz w:val="40"/>
          <w:szCs w:val="40"/>
        </w:rPr>
        <w:t xml:space="preserve">   В этот день в 1943 году под Прохоровкой произошло крупнейшее во Второй мировой войне танковое сражение между советской и германской армиями.</w:t>
      </w:r>
    </w:p>
    <w:p w:rsidR="0092180E" w:rsidRDefault="0092180E" w:rsidP="0092180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13 июля – </w:t>
      </w:r>
      <w:r>
        <w:rPr>
          <w:rFonts w:ascii="Times New Roman" w:hAnsi="Times New Roman" w:cs="Times New Roman"/>
          <w:sz w:val="40"/>
          <w:szCs w:val="40"/>
        </w:rPr>
        <w:t>Освобождение Вильнюса от немецко-фашистских захватчиков, 1944г.</w:t>
      </w:r>
    </w:p>
    <w:p w:rsidR="0092180E" w:rsidRDefault="0092180E" w:rsidP="0092180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15 июля – </w:t>
      </w:r>
      <w:r>
        <w:rPr>
          <w:rFonts w:ascii="Times New Roman" w:hAnsi="Times New Roman" w:cs="Times New Roman"/>
          <w:sz w:val="40"/>
          <w:szCs w:val="40"/>
        </w:rPr>
        <w:t xml:space="preserve">В этот день в 1410 году русские войска и их союзники одержали победу над немецкими рыцарями в I </w:t>
      </w:r>
      <w:proofErr w:type="spellStart"/>
      <w:r>
        <w:rPr>
          <w:rFonts w:ascii="Times New Roman" w:hAnsi="Times New Roman" w:cs="Times New Roman"/>
          <w:sz w:val="40"/>
          <w:szCs w:val="40"/>
        </w:rPr>
        <w:t>рюнвальдской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битве.</w:t>
      </w:r>
    </w:p>
    <w:p w:rsidR="0092180E" w:rsidRDefault="0092180E" w:rsidP="0092180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18 июля – </w:t>
      </w:r>
      <w:r>
        <w:rPr>
          <w:rFonts w:ascii="Times New Roman" w:hAnsi="Times New Roman" w:cs="Times New Roman"/>
          <w:sz w:val="40"/>
          <w:szCs w:val="40"/>
        </w:rPr>
        <w:t>В этот день в 1770 году русская армия под командованием Петра Александровича Румянцева одержала победу над турецкой армией при Ларге.</w:t>
      </w:r>
    </w:p>
    <w:p w:rsidR="0092180E" w:rsidRDefault="0092180E" w:rsidP="0092180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23 июля – </w:t>
      </w:r>
      <w:r>
        <w:rPr>
          <w:rFonts w:ascii="Times New Roman" w:hAnsi="Times New Roman" w:cs="Times New Roman"/>
          <w:sz w:val="40"/>
          <w:szCs w:val="40"/>
        </w:rPr>
        <w:t>В этот день в 1240 году русские воины под командованием князя Александра Ярославича одержали победу над шведами в Невской битве.</w:t>
      </w:r>
    </w:p>
    <w:p w:rsidR="0092180E" w:rsidRDefault="0092180E" w:rsidP="0092180E">
      <w:pPr>
        <w:rPr>
          <w:rFonts w:ascii="Times New Roman" w:hAnsi="Times New Roman" w:cs="Times New Roman"/>
          <w:sz w:val="40"/>
          <w:szCs w:val="40"/>
        </w:rPr>
      </w:pPr>
    </w:p>
    <w:p w:rsidR="0092180E" w:rsidRDefault="0092180E" w:rsidP="0092180E">
      <w:pPr>
        <w:rPr>
          <w:rFonts w:ascii="Times New Roman" w:hAnsi="Times New Roman" w:cs="Times New Roman"/>
          <w:sz w:val="40"/>
          <w:szCs w:val="40"/>
        </w:rPr>
      </w:pPr>
    </w:p>
    <w:p w:rsidR="001C4A78" w:rsidRDefault="001C4A78">
      <w:bookmarkStart w:id="0" w:name="_GoBack"/>
      <w:bookmarkEnd w:id="0"/>
    </w:p>
    <w:sectPr w:rsidR="001C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9A"/>
    <w:rsid w:val="001C4A78"/>
    <w:rsid w:val="0033669A"/>
    <w:rsid w:val="0092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AE5B3-6A94-44D4-91EC-659F32FE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esd</dc:creator>
  <cp:keywords/>
  <dc:description/>
  <cp:lastModifiedBy>metodist esd</cp:lastModifiedBy>
  <cp:revision>3</cp:revision>
  <dcterms:created xsi:type="dcterms:W3CDTF">2019-06-21T13:01:00Z</dcterms:created>
  <dcterms:modified xsi:type="dcterms:W3CDTF">2019-06-21T13:01:00Z</dcterms:modified>
</cp:coreProperties>
</file>